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6E" w:rsidRPr="00DF3FC4" w:rsidRDefault="00CF476E" w:rsidP="00CF476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 w:rsidRPr="00DF3FC4">
        <w:rPr>
          <w:rFonts w:ascii="Tahoma" w:eastAsia="Times New Roman" w:hAnsi="Tahoma" w:cs="Tahoma"/>
          <w:b/>
          <w:sz w:val="32"/>
          <w:szCs w:val="32"/>
          <w:lang w:val="en-US"/>
        </w:rPr>
        <w:t>INSTITUTE OF TECHNOLOGY, SLIGO</w:t>
      </w:r>
    </w:p>
    <w:p w:rsidR="00CF476E" w:rsidRPr="00DF3FC4" w:rsidRDefault="00CF476E" w:rsidP="00CF476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 w:rsidRPr="00DF3FC4">
        <w:rPr>
          <w:rFonts w:ascii="Tahoma" w:eastAsia="Times New Roman" w:hAnsi="Tahoma" w:cs="Tahoma"/>
          <w:b/>
          <w:sz w:val="32"/>
          <w:szCs w:val="32"/>
          <w:lang w:val="en-US"/>
        </w:rPr>
        <w:t>JOB DESCRIPTION</w:t>
      </w:r>
    </w:p>
    <w:p w:rsidR="00CF476E" w:rsidRPr="00DF3FC4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tbl>
      <w:tblPr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28"/>
        <w:gridCol w:w="3420"/>
        <w:gridCol w:w="4518"/>
      </w:tblGrid>
      <w:tr w:rsidR="00CF476E" w:rsidRPr="00DF3FC4" w:rsidTr="0057690D">
        <w:trPr>
          <w:trHeight w:val="855"/>
        </w:trPr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Upland Ecologist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2.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Reference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3A7A4D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005991</w:t>
            </w:r>
            <w:bookmarkStart w:id="0" w:name="_GoBack"/>
            <w:bookmarkEnd w:id="0"/>
          </w:p>
          <w:p w:rsidR="00CF476E" w:rsidRPr="00DF3FC4" w:rsidRDefault="00CF476E" w:rsidP="00CF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3.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Closing Date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</w:rPr>
              <w:t>18</w:t>
            </w: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  <w:vertAlign w:val="superscript"/>
              </w:rPr>
              <w:t>th</w:t>
            </w: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</w:rPr>
              <w:t xml:space="preserve"> April 2017 at 12.00 noon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4.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Grade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423E11" w:rsidP="00574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Post Doctora</w:t>
            </w:r>
            <w:r w:rsidR="00574B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te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Researcher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5.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Nature of Contract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3A7A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Specified Purpose contract position to the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574B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December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  <w:r w:rsidR="003A7A4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 (5 years)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6.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Working Week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39 hours per week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7.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Department/Function Area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Centre for Environmental Research Innovation and Sustainability (CERIS); Department of Environmental Science</w:t>
            </w:r>
          </w:p>
        </w:tc>
      </w:tr>
      <w:tr w:rsidR="00CF476E" w:rsidRPr="00DF3FC4" w:rsidTr="0057690D">
        <w:trPr>
          <w:trHeight w:val="924"/>
        </w:trPr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8.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Reports To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4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Dr James Moran, Department of Environmental Science.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Summary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Description of Post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As part of an INTERREG VA project an opportunity exists for an uplands ecologist to join the applied ecology team at IT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Sligo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This is part of a larger project with our project partners in Northern Ireland and Scotland in the Collaborative Action for Natura Network project.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The specific objectives of the project are: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- to promote cross-border co-operation to facilitate the recovery of selected protected habitats and priority species.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- to increase the percentage of selected protected habitats in or approaching favourable condition from current baseline of 1% to 10% by 2023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F3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 xml:space="preserve">We are focusing on seven protected habitats prioritised by INTERREG VA: alkaline fens, blanket bog, active raised bog, marl lakes, calcareous fens, petrifying springs and transition mires/quaking bogs; as well as all selected species: White-clawed Crayfish, Hen Harrier, breeding waders (Curlew, Redshank, Snipe), Golden Plover, Corncrake and Red Grouse. 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Within the project the uplands ecolog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ist will work closely with the 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wider uplands team to deliver and monitor project actions.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The project itself will last 5 years from the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1st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Jan</w:t>
            </w:r>
            <w:r w:rsidR="00574BB3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uary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17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and will work across the 3 jurisdictions: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Republic of Ireland </w:t>
            </w:r>
          </w:p>
          <w:p w:rsidR="00CF476E" w:rsidRPr="00DF3FC4" w:rsidRDefault="00CF476E" w:rsidP="0057690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Northern Ireland </w:t>
            </w:r>
          </w:p>
          <w:p w:rsidR="00CF476E" w:rsidRPr="00DF3FC4" w:rsidRDefault="00CF476E" w:rsidP="0057690D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- Western Scotland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</w:pP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Essential Qualifications/Skills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Applicants for this post must have: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Honours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Degree and a PhD in environmental science, ecology, agricultural science or related discipline; 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Minimum 2 years</w:t>
            </w:r>
            <w:r w:rsidR="00574B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practical experience of ecological management of habitats and species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Experience of both working in a project team and of conducting critical analysis of scientific data.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Ability to work independent.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interpersonal, oral and written communication skills.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Desirable Qualifications/Skills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Knowledge of GIS techniques;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Semi-natural vegetation, habitat and species identification;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Knowledge of/experience of farming systems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and ecology of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upland areas;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Knowledge of socio-economic and policy context of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agri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-environment schemes; 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Publication record in ecological research;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ecological field work skills;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project management skills;</w:t>
            </w:r>
          </w:p>
          <w:p w:rsidR="00CF476E" w:rsidRPr="00DF3FC4" w:rsidRDefault="00CF476E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Ability to engage and communicate with farmers;</w:t>
            </w:r>
          </w:p>
          <w:p w:rsidR="00CF476E" w:rsidRPr="00DF3FC4" w:rsidRDefault="00CF476E" w:rsidP="0057690D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Such factors may or may </w:t>
            </w:r>
            <w:r w:rsidRPr="00DF3FC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not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be taken into account should there be a need for short listing of applicants for interview.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CF476E" w:rsidRPr="00DF3FC4" w:rsidTr="0057690D">
        <w:trPr>
          <w:trHeight w:val="3746"/>
        </w:trPr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Duties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appointee will carry out such duties as are assigned by management, including, but not limited to: -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Work on the INTERREG CANN project as determined by ITS team leader (Dr. James Moran</w:t>
            </w:r>
            <w:r w:rsidR="00BD58F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-</w:t>
            </w:r>
            <w:r w:rsidR="00BD58F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IT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Sligo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in consultation with project Steering Committee);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Implementation of uplands actions for targeted habitats and species (development of conservation action plans and individual sub-unit/farm implementation plans; stakeholder consultation);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Mapping, Monitoring and evaluation of actions (quantification of targets and methods for assessing results; GIS mapping; Condition assessment; implementation monitoring)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Liaison with farmers and landowners.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Preparing manuscripts for publication, and contributing to wider dissemination;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Undertake travel as required by the project;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Drafting project final report and reports on project status;</w:t>
            </w:r>
          </w:p>
          <w:p w:rsidR="00CF476E" w:rsidRPr="00DF3FC4" w:rsidRDefault="00CF476E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Other duties may be assigned from time to time.</w:t>
            </w:r>
          </w:p>
          <w:p w:rsidR="00CF476E" w:rsidRPr="00DF3FC4" w:rsidRDefault="00CF476E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13.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Salary</w:t>
            </w:r>
          </w:p>
        </w:tc>
        <w:tc>
          <w:tcPr>
            <w:tcW w:w="451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</w:p>
          <w:p w:rsidR="00CF476E" w:rsidRPr="00DF3FC4" w:rsidRDefault="00CF476E" w:rsidP="00574B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€35,</w:t>
            </w:r>
            <w:r w:rsidR="00574BB3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488</w:t>
            </w:r>
            <w:r w:rsidRPr="00DF3FC4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 xml:space="preserve"> – €4</w:t>
            </w:r>
            <w:r w:rsidR="00574BB3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6,255</w:t>
            </w:r>
          </w:p>
        </w:tc>
      </w:tr>
      <w:tr w:rsidR="00CF476E" w:rsidRPr="00DF3FC4" w:rsidTr="0057690D">
        <w:tc>
          <w:tcPr>
            <w:tcW w:w="828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14.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CF476E" w:rsidRPr="00DF3FC4" w:rsidRDefault="003A7A4D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Return of Applications</w:t>
            </w:r>
          </w:p>
          <w:p w:rsidR="00CF476E" w:rsidRPr="00DF3FC4" w:rsidRDefault="00CF476E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CF476E" w:rsidRPr="00DF3FC4" w:rsidRDefault="00CF476E" w:rsidP="003A7A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val="en-US"/>
              </w:rPr>
              <w:t>On-line Applications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:  Applications must be submitted by the advertised closing date and time.  </w:t>
            </w:r>
            <w:r w:rsidRPr="00DF3FC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 xml:space="preserve">If you commence the on line application process and the closing time is approaching you will receive a message letting you know that the competition is closing in X minutes.  You will have to complete your application and submit same within the time advised, otherwise your application will be deemed to be late and will not be considered.  </w:t>
            </w:r>
          </w:p>
        </w:tc>
      </w:tr>
    </w:tbl>
    <w:p w:rsidR="00CF476E" w:rsidRPr="00DF3FC4" w:rsidRDefault="00CF476E" w:rsidP="00CF476E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val="en-US"/>
        </w:rPr>
      </w:pPr>
    </w:p>
    <w:p w:rsidR="00454F62" w:rsidRPr="00B61ADE" w:rsidRDefault="00B61ADE" w:rsidP="00B61ADE">
      <w:pPr>
        <w:jc w:val="right"/>
        <w:rPr>
          <w:b/>
        </w:rPr>
      </w:pPr>
      <w:r w:rsidRPr="00B61ADE">
        <w:rPr>
          <w:b/>
        </w:rPr>
        <w:t>March 2017</w:t>
      </w:r>
    </w:p>
    <w:sectPr w:rsidR="00454F62" w:rsidRPr="00B61ADE" w:rsidSect="003A7A4D">
      <w:footerReference w:type="default" r:id="rId7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6E" w:rsidRDefault="00CE5C6E" w:rsidP="003A7A4D">
      <w:pPr>
        <w:spacing w:after="0" w:line="240" w:lineRule="auto"/>
      </w:pPr>
      <w:r>
        <w:separator/>
      </w:r>
    </w:p>
  </w:endnote>
  <w:endnote w:type="continuationSeparator" w:id="0">
    <w:p w:rsidR="00CE5C6E" w:rsidRDefault="00CE5C6E" w:rsidP="003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4D" w:rsidRDefault="003A7A4D">
    <w:pPr>
      <w:pStyle w:val="Footer"/>
    </w:pPr>
    <w:r w:rsidRPr="003E23C9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2656800" cy="864000"/>
          <wp:effectExtent l="0" t="0" r="0" b="0"/>
          <wp:wrapNone/>
          <wp:docPr id="1" name="Picture 1" descr="C:\Users\jmoran\OneDrive - Institute of Technology Sligo\Documents\sligoIT\Research\CANN\communications and publicity\INTERREG VA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moran\OneDrive - Institute of Technology Sligo\Documents\sligoIT\Research\CANN\communications and publicity\INTERREG VA Logo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230" r="6888" b="16290"/>
                  <a:stretch/>
                </pic:blipFill>
                <pic:spPr bwMode="auto">
                  <a:xfrm>
                    <a:off x="0" y="0"/>
                    <a:ext cx="2656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E23C9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4210050</wp:posOffset>
          </wp:positionH>
          <wp:positionV relativeFrom="paragraph">
            <wp:posOffset>18415</wp:posOffset>
          </wp:positionV>
          <wp:extent cx="1890000" cy="561600"/>
          <wp:effectExtent l="0" t="0" r="0" b="0"/>
          <wp:wrapNone/>
          <wp:docPr id="7" name="Picture 7" descr="C:\Users\jmoran\OneDrive - Institute of Technology Sligo\Documents\sligoIT\Logo\IT Sligo (Col)_us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moran\OneDrive - Institute of Technology Sligo\Documents\sligoIT\Logo\IT Sligo (Col)_use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7A4D" w:rsidRDefault="003A7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6E" w:rsidRDefault="00CE5C6E" w:rsidP="003A7A4D">
      <w:pPr>
        <w:spacing w:after="0" w:line="240" w:lineRule="auto"/>
      </w:pPr>
      <w:r>
        <w:separator/>
      </w:r>
    </w:p>
  </w:footnote>
  <w:footnote w:type="continuationSeparator" w:id="0">
    <w:p w:rsidR="00CE5C6E" w:rsidRDefault="00CE5C6E" w:rsidP="003A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B00"/>
    <w:multiLevelType w:val="hybridMultilevel"/>
    <w:tmpl w:val="40B0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024C9"/>
    <w:multiLevelType w:val="hybridMultilevel"/>
    <w:tmpl w:val="17C67E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6E"/>
    <w:rsid w:val="001809E5"/>
    <w:rsid w:val="0028564B"/>
    <w:rsid w:val="003A7A4D"/>
    <w:rsid w:val="00423E11"/>
    <w:rsid w:val="00454F62"/>
    <w:rsid w:val="00574BB3"/>
    <w:rsid w:val="00A7544B"/>
    <w:rsid w:val="00B61ADE"/>
    <w:rsid w:val="00BD1021"/>
    <w:rsid w:val="00BD58F2"/>
    <w:rsid w:val="00CE5C6E"/>
    <w:rsid w:val="00CE7368"/>
    <w:rsid w:val="00CF476E"/>
    <w:rsid w:val="00D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4D"/>
  </w:style>
  <w:style w:type="paragraph" w:styleId="Footer">
    <w:name w:val="footer"/>
    <w:basedOn w:val="Normal"/>
    <w:link w:val="FooterChar"/>
    <w:uiPriority w:val="99"/>
    <w:unhideWhenUsed/>
    <w:rsid w:val="003A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Kelly</dc:creator>
  <cp:lastModifiedBy>Jenni</cp:lastModifiedBy>
  <cp:revision>2</cp:revision>
  <dcterms:created xsi:type="dcterms:W3CDTF">2017-03-29T18:26:00Z</dcterms:created>
  <dcterms:modified xsi:type="dcterms:W3CDTF">2017-03-29T18:26:00Z</dcterms:modified>
</cp:coreProperties>
</file>